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6D2" w:rsidRDefault="00AE420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96440" w:rsidRPr="00396440">
        <w:rPr>
          <w:rFonts w:cs="Arial"/>
          <w:b/>
          <w:sz w:val="24"/>
          <w:szCs w:val="24"/>
        </w:rPr>
        <w:t>102</w:t>
      </w:r>
      <w:r w:rsidR="009253AB">
        <w:rPr>
          <w:b/>
          <w:i/>
          <w:sz w:val="28"/>
        </w:rPr>
        <w:tab/>
        <w:t>R5-24</w:t>
      </w:r>
      <w:r w:rsidR="00FC71B1">
        <w:rPr>
          <w:b/>
          <w:i/>
          <w:sz w:val="28"/>
        </w:rPr>
        <w:t>0834</w:t>
      </w:r>
    </w:p>
    <w:p w:rsidR="00F716D2" w:rsidRDefault="0039644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396440">
        <w:rPr>
          <w:rFonts w:ascii="Arial" w:hAnsi="Arial" w:cs="Arial"/>
          <w:b/>
          <w:bCs/>
          <w:sz w:val="24"/>
          <w:lang w:val="it-IT"/>
        </w:rPr>
        <w:t>Athens</w:t>
      </w:r>
      <w:r w:rsidR="00AE420E" w:rsidRPr="00396440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396440">
        <w:rPr>
          <w:rFonts w:ascii="Arial" w:hAnsi="Arial" w:cs="Arial"/>
          <w:b/>
          <w:bCs/>
          <w:sz w:val="24"/>
          <w:lang w:val="it-IT"/>
        </w:rPr>
        <w:t>Greece</w:t>
      </w:r>
      <w:r w:rsidR="00AE420E" w:rsidRPr="00396440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396440">
        <w:rPr>
          <w:rFonts w:ascii="Arial" w:hAnsi="Arial" w:cs="Arial"/>
          <w:b/>
          <w:bCs/>
          <w:sz w:val="24"/>
          <w:lang w:val="it-IT"/>
        </w:rPr>
        <w:t>February 26 – 01 March,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F716D2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6D2" w:rsidRDefault="00AE420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7</w:t>
            </w:r>
            <w:r>
              <w:rPr>
                <w:i/>
                <w:sz w:val="14"/>
              </w:rPr>
              <w:t>.0</w:t>
            </w:r>
          </w:p>
        </w:tc>
      </w:tr>
      <w:tr w:rsidR="00F716D2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2" w:rsidRDefault="00AE420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F716D2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F716D2" w:rsidRDefault="00F7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F716D2" w:rsidRDefault="00F7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6D2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16D2" w:rsidRDefault="00AE4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16D2" w:rsidRDefault="00AE420E" w:rsidP="00396440">
            <w:pPr>
              <w:pStyle w:val="CRCoverPage"/>
              <w:spacing w:after="0"/>
              <w:ind w:left="100"/>
            </w:pPr>
            <w:r w:rsidRPr="00396440">
              <w:t xml:space="preserve">PRD21 CDS: </w:t>
            </w:r>
            <w:r w:rsidR="00396440" w:rsidRPr="00396440">
              <w:t>NR CA PC3 FR1 CA_n1A-n3A-n78A</w:t>
            </w:r>
          </w:p>
        </w:tc>
      </w:tr>
      <w:tr w:rsidR="00F716D2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F716D2" w:rsidRDefault="00F7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F716D2" w:rsidRDefault="00F7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6D2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16D2" w:rsidRDefault="00AE4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F716D2" w:rsidRDefault="00396440" w:rsidP="00396440">
            <w:pPr>
              <w:pStyle w:val="CRCoverPage"/>
              <w:spacing w:after="0"/>
              <w:ind w:left="100"/>
            </w:pPr>
            <w:r w:rsidRPr="00396440">
              <w:t>ZTE, 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716D2" w:rsidRDefault="00F716D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6D2" w:rsidRDefault="00396440" w:rsidP="00FC71B1">
            <w:pPr>
              <w:pStyle w:val="CRCoverPage"/>
              <w:spacing w:after="0"/>
              <w:ind w:left="100"/>
            </w:pPr>
            <w:r w:rsidRPr="00396440">
              <w:t>2024-0</w:t>
            </w:r>
            <w:r w:rsidR="00FC71B1">
              <w:t>3</w:t>
            </w:r>
            <w:r w:rsidRPr="00396440">
              <w:t>-</w:t>
            </w:r>
            <w:r w:rsidR="00FC71B1">
              <w:t>05</w:t>
            </w:r>
            <w:bookmarkStart w:id="1" w:name="_GoBack"/>
            <w:bookmarkEnd w:id="1"/>
          </w:p>
        </w:tc>
      </w:tr>
    </w:tbl>
    <w:p w:rsidR="00F716D2" w:rsidRDefault="00F716D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F716D2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</w:tcPr>
          <w:p w:rsidR="00F716D2" w:rsidRDefault="00AE42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F716D2" w:rsidRDefault="00AE42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3964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3964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3964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AE420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716D2" w:rsidRDefault="00AE420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F716D2" w:rsidRDefault="00AE420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396440">
            <w:pPr>
              <w:pStyle w:val="CRCoverPage"/>
              <w:spacing w:after="0"/>
              <w:rPr>
                <w:b/>
                <w:caps/>
              </w:rPr>
            </w:pPr>
            <w:r w:rsidRPr="00444357">
              <w:t>NR</w:t>
            </w:r>
            <w:r>
              <w:t xml:space="preserve"> CA_n1A-n3A</w:t>
            </w:r>
            <w:r w:rsidRPr="00206E8D">
              <w:t>-n78A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716D2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716D2" w:rsidRDefault="00AE420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F716D2" w:rsidRDefault="00AE420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6D2" w:rsidRDefault="00AE420E" w:rsidP="0039644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showing 100% completion of the affected </w:t>
            </w:r>
            <w:r w:rsidR="00396440">
              <w:rPr>
                <w:lang w:val="en-US"/>
              </w:rPr>
              <w:t>configuration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</w:pPr>
          </w:p>
        </w:tc>
      </w:tr>
      <w:tr w:rsidR="00F716D2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D2" w:rsidRDefault="00F7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F716D2" w:rsidRDefault="00F716D2">
      <w:pPr>
        <w:pStyle w:val="CRCoverPage"/>
        <w:rPr>
          <w:lang w:val="en-US"/>
        </w:rPr>
      </w:pPr>
    </w:p>
    <w:p w:rsidR="00F716D2" w:rsidRDefault="00AE420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F716D2" w:rsidRDefault="00AE420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F716D2" w:rsidRDefault="00AE420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F716D2" w:rsidRDefault="00AE420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F716D2" w:rsidRDefault="00AE420E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F716D2" w:rsidRDefault="00AE420E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:rsidR="00F716D2" w:rsidRDefault="00AE420E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:rsidR="00F716D2" w:rsidRDefault="00AE420E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:rsidR="00F716D2" w:rsidRDefault="00AE420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F716D2" w:rsidRDefault="00AE420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:rsidR="00F716D2" w:rsidRDefault="00AE420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F716D2" w:rsidRDefault="00AE420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  <w:t xml:space="preserve">Attach the completed WP (showing that the bands/configurations in scope of the CDS are </w:t>
      </w:r>
      <w:r>
        <w:rPr>
          <w:i/>
          <w:iCs/>
          <w:color w:val="FF0000"/>
          <w:lang w:val="en-US"/>
        </w:rPr>
        <w:lastRenderedPageBreak/>
        <w:t>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F716D2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FAF" w:rsidRDefault="00524FAF">
      <w:pPr>
        <w:spacing w:after="0"/>
      </w:pPr>
      <w:r>
        <w:separator/>
      </w:r>
    </w:p>
  </w:endnote>
  <w:endnote w:type="continuationSeparator" w:id="0">
    <w:p w:rsidR="00524FAF" w:rsidRDefault="00524F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mbria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6D2" w:rsidRDefault="00AE420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FAF" w:rsidRDefault="00524FAF">
      <w:pPr>
        <w:spacing w:after="0"/>
      </w:pPr>
      <w:r>
        <w:separator/>
      </w:r>
    </w:p>
  </w:footnote>
  <w:footnote w:type="continuationSeparator" w:id="0">
    <w:p w:rsidR="00524FAF" w:rsidRDefault="00524F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6D2" w:rsidRDefault="00F716D2">
    <w:pPr>
      <w:pStyle w:val="af3"/>
    </w:pPr>
  </w:p>
  <w:p w:rsidR="00F716D2" w:rsidRDefault="00F716D2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96440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4FAF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53A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6326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420E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16D2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C71B1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737C79-7D25-4EBC-A036-F4F6493A7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F161D7-9C70-4346-9E65-DEDF08F3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389</Words>
  <Characters>2220</Characters>
  <Application>Microsoft Office Word</Application>
  <DocSecurity>0</DocSecurity>
  <Lines>18</Lines>
  <Paragraphs>5</Paragraphs>
  <ScaleCrop>false</ScaleCrop>
  <Company>ETSI</Company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10</cp:revision>
  <cp:lastPrinted>2020-02-05T15:54:00Z</cp:lastPrinted>
  <dcterms:created xsi:type="dcterms:W3CDTF">2022-09-02T09:30:00Z</dcterms:created>
  <dcterms:modified xsi:type="dcterms:W3CDTF">2024-03-05T06:33:00Z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